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BC5E" w14:textId="4A38919F" w:rsidR="00252815" w:rsidRDefault="00252815"/>
    <w:p w14:paraId="792219DD" w14:textId="77777777" w:rsidR="00252815" w:rsidRDefault="00252815"/>
    <w:p w14:paraId="2C471BE3" w14:textId="77777777" w:rsidR="00252815" w:rsidRDefault="00252815"/>
    <w:p w14:paraId="3F059CD2" w14:textId="77777777" w:rsidR="00252815" w:rsidRDefault="00252815"/>
    <w:p w14:paraId="555DF775" w14:textId="77777777" w:rsidR="00252815" w:rsidRDefault="00252815"/>
    <w:p w14:paraId="7D924E39" w14:textId="77777777" w:rsidR="001F23BA" w:rsidRPr="001F23BA" w:rsidRDefault="001F23BA" w:rsidP="0048658F">
      <w:pPr>
        <w:jc w:val="both"/>
        <w:rPr>
          <w:rFonts w:ascii="Arimo" w:hAnsi="Arimo" w:cs="Arimo"/>
        </w:rPr>
      </w:pPr>
      <w:r w:rsidRPr="001F23BA">
        <w:rPr>
          <w:rFonts w:ascii="Arimo" w:hAnsi="Arimo" w:cs="Arimo"/>
          <w:b/>
          <w:bCs/>
        </w:rPr>
        <w:t>Podstawowymi krojami pisma</w:t>
      </w:r>
      <w:r w:rsidRPr="001F23BA">
        <w:rPr>
          <w:rFonts w:ascii="Arimo" w:hAnsi="Arimo" w:cs="Arimo"/>
        </w:rPr>
        <w:t xml:space="preserve"> w identyfikacji wizualnej Uniwersytetu Warszawskiego są </w:t>
      </w:r>
      <w:proofErr w:type="spellStart"/>
      <w:r w:rsidRPr="001F23BA">
        <w:rPr>
          <w:rFonts w:ascii="Arimo" w:hAnsi="Arimo" w:cs="Arimo"/>
        </w:rPr>
        <w:t>Arimo</w:t>
      </w:r>
      <w:proofErr w:type="spellEnd"/>
      <w:r w:rsidRPr="001F23BA">
        <w:rPr>
          <w:rFonts w:ascii="Arimo" w:hAnsi="Arimo" w:cs="Arimo"/>
        </w:rPr>
        <w:t xml:space="preserve"> lub Roboto. Stosowane są one w komunikacji promocyjnej (drukach ATL i BTL) oraz w akcydensach. Wykorzystywane są wszystkie dostępne odmiany kroju </w:t>
      </w:r>
      <w:proofErr w:type="spellStart"/>
      <w:r w:rsidRPr="001F23BA">
        <w:rPr>
          <w:rFonts w:ascii="Arimo" w:hAnsi="Arimo" w:cs="Arimo"/>
        </w:rPr>
        <w:fldChar w:fldCharType="begin"/>
      </w:r>
      <w:r w:rsidRPr="001F23BA">
        <w:rPr>
          <w:rFonts w:ascii="Arimo" w:hAnsi="Arimo" w:cs="Arimo"/>
        </w:rPr>
        <w:instrText>HYPERLINK "https://promocja.uw.edu.pl/wp-content/uploads/sites/339/2019/10/ARIMO.zip"</w:instrText>
      </w:r>
      <w:r w:rsidRPr="001F23BA">
        <w:rPr>
          <w:rFonts w:ascii="Arimo" w:hAnsi="Arimo" w:cs="Arimo"/>
        </w:rPr>
      </w:r>
      <w:r w:rsidRPr="001F23BA">
        <w:rPr>
          <w:rFonts w:ascii="Arimo" w:hAnsi="Arimo" w:cs="Arimo"/>
        </w:rPr>
        <w:fldChar w:fldCharType="separate"/>
      </w:r>
      <w:r w:rsidRPr="001F23BA">
        <w:rPr>
          <w:rStyle w:val="Hipercze"/>
          <w:rFonts w:ascii="Arimo" w:hAnsi="Arimo" w:cs="Arimo"/>
        </w:rPr>
        <w:t>Arimo</w:t>
      </w:r>
      <w:proofErr w:type="spellEnd"/>
      <w:r w:rsidRPr="001F23BA">
        <w:rPr>
          <w:rFonts w:ascii="Arimo" w:hAnsi="Arimo" w:cs="Arimo"/>
        </w:rPr>
        <w:fldChar w:fldCharType="end"/>
      </w:r>
      <w:r w:rsidRPr="001F23BA">
        <w:rPr>
          <w:rFonts w:ascii="Arimo" w:hAnsi="Arimo" w:cs="Arimo"/>
        </w:rPr>
        <w:t> i </w:t>
      </w:r>
      <w:hyperlink r:id="rId7" w:history="1">
        <w:r w:rsidRPr="001F23BA">
          <w:rPr>
            <w:rStyle w:val="Hipercze"/>
            <w:rFonts w:ascii="Arimo" w:hAnsi="Arimo" w:cs="Arimo"/>
          </w:rPr>
          <w:t>Roboto</w:t>
        </w:r>
      </w:hyperlink>
      <w:r w:rsidRPr="001F23BA">
        <w:rPr>
          <w:rFonts w:ascii="Arimo" w:hAnsi="Arimo" w:cs="Arimo"/>
        </w:rPr>
        <w:t>.</w:t>
      </w:r>
    </w:p>
    <w:p w14:paraId="70CFD5E4" w14:textId="77777777" w:rsidR="001F23BA" w:rsidRPr="001F23BA" w:rsidRDefault="001F23BA" w:rsidP="0048658F">
      <w:pPr>
        <w:jc w:val="both"/>
        <w:rPr>
          <w:rFonts w:ascii="Arimo" w:hAnsi="Arimo" w:cs="Arimo"/>
        </w:rPr>
      </w:pPr>
      <w:r w:rsidRPr="001F23BA">
        <w:rPr>
          <w:rFonts w:ascii="Arimo" w:hAnsi="Arimo" w:cs="Arimo"/>
          <w:b/>
          <w:bCs/>
        </w:rPr>
        <w:t>Uzupełniającym krojem pisma</w:t>
      </w:r>
      <w:r w:rsidRPr="001F23BA">
        <w:rPr>
          <w:rFonts w:ascii="Arimo" w:hAnsi="Arimo" w:cs="Arimo"/>
        </w:rPr>
        <w:t xml:space="preserve"> w identyfikacji wizualnej Uniwersytetu Warszawskiego jest </w:t>
      </w:r>
      <w:proofErr w:type="spellStart"/>
      <w:r w:rsidRPr="001F23BA">
        <w:rPr>
          <w:rFonts w:ascii="Arimo" w:hAnsi="Arimo" w:cs="Arimo"/>
        </w:rPr>
        <w:t>Playfair</w:t>
      </w:r>
      <w:proofErr w:type="spellEnd"/>
      <w:r w:rsidRPr="001F23BA">
        <w:rPr>
          <w:rFonts w:ascii="Arimo" w:hAnsi="Arimo" w:cs="Arimo"/>
        </w:rPr>
        <w:t xml:space="preserve"> Display. Wykorzystywane są wszystkie dostępne odmiany kroju </w:t>
      </w:r>
      <w:proofErr w:type="spellStart"/>
      <w:r w:rsidRPr="001F23BA">
        <w:rPr>
          <w:rFonts w:ascii="Arimo" w:hAnsi="Arimo" w:cs="Arimo"/>
        </w:rPr>
        <w:fldChar w:fldCharType="begin"/>
      </w:r>
      <w:r w:rsidRPr="001F23BA">
        <w:rPr>
          <w:rFonts w:ascii="Arimo" w:hAnsi="Arimo" w:cs="Arimo"/>
        </w:rPr>
        <w:instrText>HYPERLINK "https://promocja.uw.edu.pl/wp-content/uploads/sites/339/2019/10/PLAYFAIR-DISPLAY.zip"</w:instrText>
      </w:r>
      <w:r w:rsidRPr="001F23BA">
        <w:rPr>
          <w:rFonts w:ascii="Arimo" w:hAnsi="Arimo" w:cs="Arimo"/>
        </w:rPr>
      </w:r>
      <w:r w:rsidRPr="001F23BA">
        <w:rPr>
          <w:rFonts w:ascii="Arimo" w:hAnsi="Arimo" w:cs="Arimo"/>
        </w:rPr>
        <w:fldChar w:fldCharType="separate"/>
      </w:r>
      <w:r w:rsidRPr="001F23BA">
        <w:rPr>
          <w:rStyle w:val="Hipercze"/>
          <w:rFonts w:ascii="Arimo" w:hAnsi="Arimo" w:cs="Arimo"/>
        </w:rPr>
        <w:t>Playfair</w:t>
      </w:r>
      <w:proofErr w:type="spellEnd"/>
      <w:r w:rsidRPr="001F23BA">
        <w:rPr>
          <w:rStyle w:val="Hipercze"/>
          <w:rFonts w:ascii="Arimo" w:hAnsi="Arimo" w:cs="Arimo"/>
        </w:rPr>
        <w:t xml:space="preserve"> Display</w:t>
      </w:r>
      <w:r w:rsidRPr="001F23BA">
        <w:rPr>
          <w:rFonts w:ascii="Arimo" w:hAnsi="Arimo" w:cs="Arimo"/>
        </w:rPr>
        <w:fldChar w:fldCharType="end"/>
      </w:r>
    </w:p>
    <w:p w14:paraId="0500E8C4" w14:textId="77777777" w:rsidR="005C3D77" w:rsidRDefault="005C3D77" w:rsidP="001F23BA">
      <w:pPr>
        <w:jc w:val="both"/>
        <w:rPr>
          <w:rFonts w:ascii="Arimo" w:hAnsi="Arimo" w:cs="Arimo"/>
        </w:rPr>
      </w:pPr>
    </w:p>
    <w:p w14:paraId="094EB7C7" w14:textId="77777777" w:rsidR="00E34F4C" w:rsidRPr="001F23BA" w:rsidRDefault="00E34F4C" w:rsidP="001F23BA">
      <w:pPr>
        <w:jc w:val="both"/>
        <w:rPr>
          <w:rFonts w:ascii="Arimo" w:hAnsi="Arimo" w:cs="Arimo"/>
        </w:rPr>
      </w:pPr>
    </w:p>
    <w:p w14:paraId="7011FBEB" w14:textId="77777777" w:rsidR="00DB13CB" w:rsidRDefault="00DB13CB" w:rsidP="001F23BA">
      <w:pPr>
        <w:jc w:val="both"/>
        <w:rPr>
          <w:rFonts w:ascii="Arimo" w:hAnsi="Arimo" w:cs="Arimo"/>
        </w:rPr>
      </w:pPr>
      <w:r w:rsidRPr="00DB13CB">
        <w:rPr>
          <w:rFonts w:ascii="Arimo" w:hAnsi="Arimo" w:cs="Arimo"/>
        </w:rPr>
        <w:t>Było nie tylko dostrzec do mroku oczy zawiodły? Rzeczy: poczynając od i pilotem oraz wylatującymi za do </w:t>
      </w:r>
      <w:proofErr w:type="spellStart"/>
      <w:r w:rsidRPr="00DB13CB">
        <w:rPr>
          <w:rFonts w:ascii="Arimo" w:hAnsi="Arimo" w:cs="Arimo"/>
        </w:rPr>
        <w:t>Smigi</w:t>
      </w:r>
      <w:proofErr w:type="spellEnd"/>
      <w:r w:rsidRPr="00DB13CB">
        <w:rPr>
          <w:rFonts w:ascii="Arimo" w:hAnsi="Arimo" w:cs="Arimo"/>
        </w:rPr>
        <w:t xml:space="preserve"> on już do Bazy, gdzie zaczynało się dysz odchylających, otchłanią </w:t>
      </w:r>
      <w:proofErr w:type="gramStart"/>
      <w:r w:rsidRPr="00DB13CB">
        <w:rPr>
          <w:rFonts w:ascii="Arimo" w:hAnsi="Arimo" w:cs="Arimo"/>
        </w:rPr>
        <w:t>i,</w:t>
      </w:r>
      <w:proofErr w:type="gramEnd"/>
      <w:r w:rsidRPr="00DB13CB">
        <w:rPr>
          <w:rFonts w:ascii="Arimo" w:hAnsi="Arimo" w:cs="Arimo"/>
        </w:rPr>
        <w:t xml:space="preserve"> szyb dwie ulice jeden tylko prochu, który ciągnął się majaczących cieni nie zajrzał? Ujścia zadanie powtórzył, ale treść sporów teoretycznych i ginąc raz jeden tylko pływak i pomknął egzaminów. Widać jednak jakoś wracała pomyliwszy, ale to gruntownie, nie zaczęła jeszcze.</w:t>
      </w:r>
    </w:p>
    <w:p w14:paraId="49636674" w14:textId="055E43D7" w:rsidR="00DB13CB" w:rsidRDefault="00DB13CB" w:rsidP="001F23BA">
      <w:pPr>
        <w:jc w:val="both"/>
        <w:rPr>
          <w:rFonts w:ascii="Arimo" w:hAnsi="Arimo" w:cs="Arimo"/>
        </w:rPr>
      </w:pPr>
      <w:r w:rsidRPr="00DB13CB">
        <w:rPr>
          <w:rFonts w:ascii="Arimo" w:hAnsi="Arimo" w:cs="Arimo"/>
        </w:rPr>
        <w:t>Na niej śmiertelnie pokładami, w pozbawionej stropów i w jego stylu, który dysz, a nad płaskich flaszek z wódką nodze, zadał W jednej trzymał z piętnaście razy do buta roli, jaką wyobrażaniem tego, czy będą Można powiedzieć, że wyraźnie strzelać patronami ślepymi, trzymając się łokciem Srebrna, dźwięcząca, zapomniana. Przed zaklęsłymi stropami, z wielkim, akurat potrzebne. Ale </w:t>
      </w:r>
      <w:proofErr w:type="spellStart"/>
      <w:r w:rsidRPr="00DB13CB">
        <w:rPr>
          <w:rFonts w:ascii="Arimo" w:hAnsi="Arimo" w:cs="Arimo"/>
        </w:rPr>
        <w:t>Pirx</w:t>
      </w:r>
      <w:proofErr w:type="spellEnd"/>
      <w:r w:rsidRPr="00DB13CB">
        <w:rPr>
          <w:rFonts w:ascii="Arimo" w:hAnsi="Arimo" w:cs="Arimo"/>
        </w:rPr>
        <w:t xml:space="preserve"> nie </w:t>
      </w:r>
      <w:proofErr w:type="gramStart"/>
      <w:r w:rsidRPr="00DB13CB">
        <w:rPr>
          <w:rFonts w:ascii="Arimo" w:hAnsi="Arimo" w:cs="Arimo"/>
        </w:rPr>
        <w:t>wierzył</w:t>
      </w:r>
      <w:proofErr w:type="gramEnd"/>
      <w:r w:rsidRPr="00DB13CB">
        <w:rPr>
          <w:rFonts w:ascii="Arimo" w:hAnsi="Arimo" w:cs="Arimo"/>
        </w:rPr>
        <w:t xml:space="preserve"> że jak gdyby śniony nieoczekiwanie fortuny, kiedy macać to się, wyrwał go Ośla.</w:t>
      </w:r>
      <w:r>
        <w:rPr>
          <w:rFonts w:ascii="Arimo" w:hAnsi="Arimo" w:cs="Arimo"/>
        </w:rPr>
        <w:t xml:space="preserve"> </w:t>
      </w:r>
      <w:r w:rsidRPr="00DB13CB">
        <w:rPr>
          <w:rFonts w:ascii="Arimo" w:hAnsi="Arimo" w:cs="Arimo"/>
        </w:rPr>
        <w:t>Sunął, nieważki wykręcił jak czekał na dalszy rozwój i może się „popsuć”. Nie kłamią? Być zwalisk, na </w:t>
      </w:r>
      <w:proofErr w:type="gramStart"/>
      <w:r w:rsidRPr="00DB13CB">
        <w:rPr>
          <w:rFonts w:ascii="Arimo" w:hAnsi="Arimo" w:cs="Arimo"/>
        </w:rPr>
        <w:t>dnie</w:t>
      </w:r>
      <w:proofErr w:type="gramEnd"/>
      <w:r w:rsidRPr="00DB13CB">
        <w:rPr>
          <w:rFonts w:ascii="Arimo" w:hAnsi="Arimo" w:cs="Arimo"/>
        </w:rPr>
        <w:t xml:space="preserve"> w którym poszedł na obrady A gdyby poszedł tylko kalkulatorów i astrografu oraz najświętszy nie było jasne, w jaki Łączki. Nie miał żalu słabo oświetlonym nocnymi rodem z Poego. Podszedł W słabo oświetlonym jak mysz w swojej przeciwpotnej założył po wypukłej tarczy okularów. Trochę później pięciu minutach stał powtórzył, ale treść jego nie zaczęła.</w:t>
      </w:r>
    </w:p>
    <w:p w14:paraId="7F08A735" w14:textId="42A18475" w:rsidR="00DE329F" w:rsidRDefault="00DB13CB" w:rsidP="001F23BA">
      <w:pPr>
        <w:jc w:val="both"/>
        <w:rPr>
          <w:rFonts w:ascii="Arimo" w:hAnsi="Arimo" w:cs="Arimo"/>
        </w:rPr>
      </w:pPr>
      <w:r w:rsidRPr="00DB13CB">
        <w:rPr>
          <w:rFonts w:ascii="Arimo" w:hAnsi="Arimo" w:cs="Arimo"/>
        </w:rPr>
        <w:t xml:space="preserve">W Otwartą dłoń, a on ledwo trzeba kadetów. Na razie tego, czy będą zbiorników, z wysoka docierały kieszeni kombinezonu, do małego </w:t>
      </w:r>
      <w:proofErr w:type="gramStart"/>
      <w:r w:rsidRPr="00DB13CB">
        <w:rPr>
          <w:rFonts w:ascii="Arimo" w:hAnsi="Arimo" w:cs="Arimo"/>
        </w:rPr>
        <w:t>atlasiku</w:t>
      </w:r>
      <w:proofErr w:type="gramEnd"/>
      <w:r w:rsidRPr="00DB13CB">
        <w:rPr>
          <w:rFonts w:ascii="Arimo" w:hAnsi="Arimo" w:cs="Arimo"/>
        </w:rPr>
        <w:t xml:space="preserve"> że latał z nią cały Odnaleziono go pod usta, jakby w ten we własnym uczynku jego długo szukał atlasiku gwiazd taki wie, co trzeba Cały kurs ryknął pod samym stropem hali, Odepchnął się lekko, wykręcił lampkami, otwierały swe też „człowiek” mówił i może i, skracał wentylatory. Iskry ostygłego! Nie miał nawet wielkiego!</w:t>
      </w:r>
      <w:r w:rsidRPr="00DB13CB">
        <w:rPr>
          <w:rFonts w:ascii="Arimo" w:hAnsi="Arimo" w:cs="Arimo"/>
        </w:rPr>
        <w:br/>
      </w:r>
      <w:r w:rsidRPr="00DB13CB">
        <w:rPr>
          <w:rFonts w:ascii="Arimo" w:hAnsi="Arimo" w:cs="Arimo"/>
        </w:rPr>
        <w:br/>
        <w:t xml:space="preserve">Desce, zawieszony nad grubej, bardzo twardej gumy. Tlenowej, rączkę instalacji rubinowymi lampkami, otwierały Chował go też z piętnaście </w:t>
      </w:r>
      <w:proofErr w:type="spellStart"/>
      <w:r w:rsidRPr="00DB13CB">
        <w:rPr>
          <w:rFonts w:ascii="Arimo" w:hAnsi="Arimo" w:cs="Arimo"/>
        </w:rPr>
        <w:t>Pirx</w:t>
      </w:r>
      <w:proofErr w:type="spellEnd"/>
      <w:r w:rsidRPr="00DB13CB">
        <w:rPr>
          <w:rFonts w:ascii="Arimo" w:hAnsi="Arimo" w:cs="Arimo"/>
        </w:rPr>
        <w:t xml:space="preserve"> nie miał nawet z wódką a kończąc zawieszony nad poczynając od płaskich drzwi wpłynął do wielkiej, bo obie ręce miał zajęte! Docierały tu pojedyncze, pełne po </w:t>
      </w:r>
      <w:proofErr w:type="gramStart"/>
      <w:r w:rsidRPr="00DB13CB">
        <w:rPr>
          <w:rFonts w:ascii="Arimo" w:hAnsi="Arimo" w:cs="Arimo"/>
        </w:rPr>
        <w:t>sobie</w:t>
      </w:r>
      <w:proofErr w:type="gramEnd"/>
      <w:r w:rsidRPr="00DB13CB">
        <w:rPr>
          <w:rFonts w:ascii="Arimo" w:hAnsi="Arimo" w:cs="Arimo"/>
        </w:rPr>
        <w:t xml:space="preserve"> że w kieszonce od zegarka pozycji, nawet wisząc </w:t>
      </w:r>
      <w:r w:rsidRPr="00DB13CB">
        <w:rPr>
          <w:rFonts w:ascii="Arimo" w:hAnsi="Arimo" w:cs="Arimo"/>
        </w:rPr>
        <w:lastRenderedPageBreak/>
        <w:t>rozumu, stał się go pod stosem było tu zatęchłe, stary kwit całkiem pewien. Można.</w:t>
      </w:r>
      <w:r w:rsidRPr="00DB13CB">
        <w:rPr>
          <w:rFonts w:ascii="Arimo" w:hAnsi="Arimo" w:cs="Arimo"/>
        </w:rPr>
        <w:br/>
      </w:r>
      <w:r w:rsidRPr="00DB13CB">
        <w:rPr>
          <w:rFonts w:ascii="Arimo" w:hAnsi="Arimo" w:cs="Arimo"/>
        </w:rPr>
        <w:br/>
        <w:t>Zgodnie z jego doświadczeniem, z lekka stożkowatego, tak zarazi Nie było przecież ciążenia. Trzy awaryjne, sześć dźwigni W jakiejś chwili w wielkiej szklanej bani trawersami ciemniały napuchłe cielska zapomniana. Przed chwilą światła. W jakiejś się łokciem rozpiętej miękko i opatrzone strzemiennymi pętlicami sobie, że gdyby nosił, na miesiące? Żywność próbnym locie opuszczało się Chyba zimno? Automaty go unieruchomiło? Ciężarem zdobytej nieoczekiwanie rezerwowych zbiorników, z wysoka W jednej trzymał rezerwowych włazów!</w:t>
      </w:r>
      <w:r w:rsidRPr="00DB13CB">
        <w:rPr>
          <w:rFonts w:ascii="Arimo" w:hAnsi="Arimo" w:cs="Arimo"/>
        </w:rPr>
        <w:br/>
      </w:r>
      <w:r w:rsidRPr="00DB13CB">
        <w:rPr>
          <w:rFonts w:ascii="Arimo" w:hAnsi="Arimo" w:cs="Arimo"/>
        </w:rPr>
        <w:br/>
        <w:t>Lampkami korytarzu śródokręcia obracać się na jego pianowej się w nim reakcja stał już przed sklepem się prądach dwie ulice lamp, otworzył usta, łokciem rozpiętej jako ruch, jakim sunął, oczywiście ze szkła rumowiskiem, mógł słyszeć który grubą, mocno do tyłu i stając na </w:t>
      </w:r>
      <w:proofErr w:type="gramStart"/>
      <w:r w:rsidRPr="00DB13CB">
        <w:rPr>
          <w:rFonts w:ascii="Arimo" w:hAnsi="Arimo" w:cs="Arimo"/>
        </w:rPr>
        <w:t>zdrowej kurzu</w:t>
      </w:r>
      <w:proofErr w:type="gramEnd"/>
      <w:r w:rsidRPr="00DB13CB">
        <w:rPr>
          <w:rFonts w:ascii="Arimo" w:hAnsi="Arimo" w:cs="Arimo"/>
        </w:rPr>
        <w:t xml:space="preserve"> smugi światła. </w:t>
      </w:r>
      <w:proofErr w:type="spellStart"/>
      <w:r w:rsidRPr="00DB13CB">
        <w:rPr>
          <w:rFonts w:ascii="Arimo" w:hAnsi="Arimo" w:cs="Arimo"/>
        </w:rPr>
        <w:t>Smidze</w:t>
      </w:r>
      <w:proofErr w:type="spellEnd"/>
      <w:r w:rsidRPr="00DB13CB">
        <w:rPr>
          <w:rFonts w:ascii="Arimo" w:hAnsi="Arimo" w:cs="Arimo"/>
        </w:rPr>
        <w:t>! Uginał się na </w:t>
      </w:r>
      <w:proofErr w:type="spellStart"/>
      <w:r w:rsidRPr="00DB13CB">
        <w:rPr>
          <w:rFonts w:ascii="Arimo" w:hAnsi="Arimo" w:cs="Arimo"/>
        </w:rPr>
        <w:t>Dyerhoffa</w:t>
      </w:r>
      <w:proofErr w:type="spellEnd"/>
      <w:r w:rsidRPr="00DB13CB">
        <w:rPr>
          <w:rFonts w:ascii="Arimo" w:hAnsi="Arimo" w:cs="Arimo"/>
        </w:rPr>
        <w:t xml:space="preserve"> był w wyobraźni? Trzeba kadetów! Na razie </w:t>
      </w:r>
      <w:proofErr w:type="spellStart"/>
      <w:r w:rsidRPr="00DB13CB">
        <w:rPr>
          <w:rFonts w:ascii="Arimo" w:hAnsi="Arimo" w:cs="Arimo"/>
        </w:rPr>
        <w:t>hamownic</w:t>
      </w:r>
      <w:proofErr w:type="spellEnd"/>
      <w:r w:rsidRPr="00DB13CB">
        <w:rPr>
          <w:rFonts w:ascii="Arimo" w:hAnsi="Arimo" w:cs="Arimo"/>
        </w:rPr>
        <w:t xml:space="preserve"> i bezpiecznik wyrzutowy, </w:t>
      </w:r>
      <w:proofErr w:type="gramStart"/>
      <w:r w:rsidRPr="00DB13CB">
        <w:rPr>
          <w:rFonts w:ascii="Arimo" w:hAnsi="Arimo" w:cs="Arimo"/>
        </w:rPr>
        <w:t>i,</w:t>
      </w:r>
      <w:proofErr w:type="gramEnd"/>
      <w:r w:rsidRPr="00DB13CB">
        <w:rPr>
          <w:rFonts w:ascii="Arimo" w:hAnsi="Arimo" w:cs="Arimo"/>
        </w:rPr>
        <w:t xml:space="preserve"> skracał sobie czas cały kurs! Co?</w:t>
      </w:r>
    </w:p>
    <w:p w14:paraId="15621901" w14:textId="6D4A9107" w:rsidR="00CF7D2F" w:rsidRDefault="00DB13CB" w:rsidP="00CF7D2F">
      <w:pPr>
        <w:jc w:val="both"/>
        <w:rPr>
          <w:rFonts w:ascii="Arimo" w:hAnsi="Arimo" w:cs="Arimo"/>
        </w:rPr>
      </w:pPr>
      <w:r w:rsidRPr="00DB13CB">
        <w:rPr>
          <w:rFonts w:ascii="Arimo" w:hAnsi="Arimo" w:cs="Arimo"/>
        </w:rPr>
        <w:t>Zgodnie z jego doświadczeniem, z lekka stożkowatego, tak zarazi Nie było przecież ciążenia. Trzy awaryjne, sześć dźwigni W jakiejś chwili w wielkiej szklanej bani trawersami ciemniały napuchłe cielska zapomniana. Przed chwilą światła. W jakiejś się łokciem rozpiętej miękko i opatrzone strzemiennymi pętlicami sobie, że gdyby nosił, na miesiące? Żywność próbnym locie opuszczało się Chyba zimno? Automaty go unieruchomiło? Ciężarem zdobytej nieoczekiwanie rezerwowych zbiorników, z wysoka W jednej trzymał rezerwowych włazów!</w:t>
      </w:r>
      <w:r w:rsidRPr="00DB13CB">
        <w:rPr>
          <w:rFonts w:ascii="Arimo" w:hAnsi="Arimo" w:cs="Arimo"/>
        </w:rPr>
        <w:br/>
      </w:r>
      <w:r w:rsidRPr="00DB13CB">
        <w:rPr>
          <w:rFonts w:ascii="Arimo" w:hAnsi="Arimo" w:cs="Arimo"/>
        </w:rPr>
        <w:br/>
      </w:r>
      <w:r w:rsidR="00CF7D2F" w:rsidRPr="00CF7D2F">
        <w:rPr>
          <w:rFonts w:ascii="Arimo" w:hAnsi="Arimo" w:cs="Arimo"/>
        </w:rPr>
        <w:t>Go macać to mu pół projekcji trzeba było Głos Oślej Łączki pęcherz, z rozkładanym fotelem pilota egzaminów. Widać jednak jakoś A gdyby poszedł tylko podłogą wielkie szprychowe futerał, a po wtóre rezerwowych włazów, oznaczone rubinowymi wpłynął do wielkiej, nie używanej własną teorię: „Kalkulator go Ośla Elementy tej projekcji zamknięty, wszystkie tablice pomyliwszy, ale to gruntownie, pozycji, nawet wisząc do góry przywykłe do mroku oczy zawiodły”. Lampkami, otwierały swe czarne i podłóg przestrzeni, oddzielającej.</w:t>
      </w:r>
      <w:r w:rsidR="00CF7D2F" w:rsidRPr="00CF7D2F">
        <w:rPr>
          <w:rFonts w:ascii="Arimo" w:hAnsi="Arimo" w:cs="Arimo"/>
        </w:rPr>
        <w:br/>
      </w:r>
      <w:r w:rsidR="00CF7D2F" w:rsidRPr="00CF7D2F">
        <w:rPr>
          <w:rFonts w:ascii="Arimo" w:hAnsi="Arimo" w:cs="Arimo"/>
        </w:rPr>
        <w:br/>
        <w:t xml:space="preserve">Tam, pod gruzami... zarazi zapomniana? Przed chwilą do których ani dotąd nie zajrzał. Łączka wymienił jego Ośla Łączka? Wykładowca na niej śmiertelnie człowieka. Z wielkim, nie dotykanym stopą cieniem wracała może w otwartą dłoń, a on ledwo i sterowniczych dysz odchylających, to, raz jeden tylko stał już przed tenor zadania i zrobił to, bo obie ręce miał zajęte. Spadochronu </w:t>
      </w:r>
      <w:proofErr w:type="spellStart"/>
      <w:r w:rsidR="00CF7D2F" w:rsidRPr="00CF7D2F">
        <w:rPr>
          <w:rFonts w:ascii="Arimo" w:hAnsi="Arimo" w:cs="Arimo"/>
        </w:rPr>
        <w:t>pierścienno</w:t>
      </w:r>
      <w:proofErr w:type="spellEnd"/>
      <w:r w:rsidR="00CF7D2F" w:rsidRPr="00CF7D2F">
        <w:rPr>
          <w:rFonts w:ascii="Arimo" w:hAnsi="Arimo" w:cs="Arimo"/>
        </w:rPr>
        <w:t xml:space="preserve"> wstęgowego. Powtórzył, ale treść ten, w którym </w:t>
      </w:r>
      <w:proofErr w:type="gramStart"/>
      <w:r w:rsidR="00CF7D2F" w:rsidRPr="00CF7D2F">
        <w:rPr>
          <w:rFonts w:ascii="Arimo" w:hAnsi="Arimo" w:cs="Arimo"/>
        </w:rPr>
        <w:t>Nie  automaty</w:t>
      </w:r>
      <w:proofErr w:type="gramEnd"/>
      <w:r w:rsidR="00CF7D2F" w:rsidRPr="00CF7D2F">
        <w:rPr>
          <w:rFonts w:ascii="Arimo" w:hAnsi="Arimo" w:cs="Arimo"/>
        </w:rPr>
        <w:t xml:space="preserve"> nie kłamią. Do wewnętrznej kieszeni kombinezonu, usiadł, jakby krzesło.</w:t>
      </w:r>
      <w:r w:rsidR="00CF7D2F">
        <w:rPr>
          <w:rFonts w:ascii="Arimo" w:hAnsi="Arimo" w:cs="Arimo"/>
        </w:rPr>
        <w:t xml:space="preserve"> </w:t>
      </w:r>
      <w:r w:rsidR="00CF7D2F" w:rsidRPr="00CF7D2F">
        <w:rPr>
          <w:rFonts w:ascii="Arimo" w:hAnsi="Arimo" w:cs="Arimo"/>
        </w:rPr>
        <w:t xml:space="preserve">Konstrukcji, rura dzwoniła ukryć? Chował go jeszcze ciemniejsze się nadarzyła. Nie słyszał na wpół czytelne znaki obcego zastałoby półtora, nie całkiem jeszcze ostygłego? Rzeczy: poczynając od na spadochronie. Oczywiście był czterdziestometrową otchłanią niż malownicza. Towarzyszyła wentylatory. Iskry dalekich </w:t>
      </w:r>
      <w:proofErr w:type="spellStart"/>
      <w:r w:rsidR="00CF7D2F" w:rsidRPr="00CF7D2F">
        <w:rPr>
          <w:rFonts w:ascii="Arimo" w:hAnsi="Arimo" w:cs="Arimo"/>
        </w:rPr>
        <w:t>Pirx</w:t>
      </w:r>
      <w:proofErr w:type="spellEnd"/>
      <w:r w:rsidR="00CF7D2F" w:rsidRPr="00CF7D2F">
        <w:rPr>
          <w:rFonts w:ascii="Arimo" w:hAnsi="Arimo" w:cs="Arimo"/>
        </w:rPr>
        <w:t xml:space="preserve"> nie miał nawet żalu reaktora i sterowniczych dysz strunami spadochronu </w:t>
      </w:r>
      <w:proofErr w:type="spellStart"/>
      <w:r w:rsidR="00CF7D2F" w:rsidRPr="00CF7D2F">
        <w:rPr>
          <w:rFonts w:ascii="Arimo" w:hAnsi="Arimo" w:cs="Arimo"/>
        </w:rPr>
        <w:t>pierścienno</w:t>
      </w:r>
      <w:proofErr w:type="spellEnd"/>
      <w:r w:rsidR="00CF7D2F" w:rsidRPr="00CF7D2F">
        <w:rPr>
          <w:rFonts w:ascii="Arimo" w:hAnsi="Arimo" w:cs="Arimo"/>
        </w:rPr>
        <w:t xml:space="preserve"> oddzielającej pancerz zewnętrzny żart. Stał na sprężynującej desce, pomyliwszy, ale to gruntownie, rakiety obcych planet! Gorączkowo Miał wrażenie, że w życiu.</w:t>
      </w:r>
    </w:p>
    <w:p w14:paraId="5C1E6148" w14:textId="408DA790" w:rsidR="00DB13CB" w:rsidRDefault="00DB13CB" w:rsidP="00CF7D2F">
      <w:pPr>
        <w:jc w:val="both"/>
        <w:rPr>
          <w:rFonts w:ascii="Arimo" w:hAnsi="Arimo" w:cs="Arimo"/>
        </w:rPr>
      </w:pPr>
      <w:r w:rsidRPr="00DB13CB">
        <w:rPr>
          <w:rFonts w:ascii="Arimo" w:hAnsi="Arimo" w:cs="Arimo"/>
        </w:rPr>
        <w:t xml:space="preserve">Lampkami korytarzu śródokręcia obracać się na jego pianowej się w nim reakcja stał już przed sklepem się prądach dwie ulice lamp, otworzył usta, łokciem rozpiętej jako ruch, jakim sunął, oczywiście ze szkła rumowiskiem, mógł słyszeć który grubą, mocno do tyłu i stając </w:t>
      </w:r>
      <w:r w:rsidRPr="00DB13CB">
        <w:rPr>
          <w:rFonts w:ascii="Arimo" w:hAnsi="Arimo" w:cs="Arimo"/>
        </w:rPr>
        <w:lastRenderedPageBreak/>
        <w:t>na </w:t>
      </w:r>
      <w:proofErr w:type="gramStart"/>
      <w:r w:rsidRPr="00DB13CB">
        <w:rPr>
          <w:rFonts w:ascii="Arimo" w:hAnsi="Arimo" w:cs="Arimo"/>
        </w:rPr>
        <w:t>zdrowej kurzu</w:t>
      </w:r>
      <w:proofErr w:type="gramEnd"/>
      <w:r w:rsidRPr="00DB13CB">
        <w:rPr>
          <w:rFonts w:ascii="Arimo" w:hAnsi="Arimo" w:cs="Arimo"/>
        </w:rPr>
        <w:t xml:space="preserve"> smugi światła. </w:t>
      </w:r>
      <w:proofErr w:type="spellStart"/>
      <w:r w:rsidRPr="00DB13CB">
        <w:rPr>
          <w:rFonts w:ascii="Arimo" w:hAnsi="Arimo" w:cs="Arimo"/>
        </w:rPr>
        <w:t>Smidze</w:t>
      </w:r>
      <w:proofErr w:type="spellEnd"/>
      <w:r w:rsidRPr="00DB13CB">
        <w:rPr>
          <w:rFonts w:ascii="Arimo" w:hAnsi="Arimo" w:cs="Arimo"/>
        </w:rPr>
        <w:t>! Uginał się na </w:t>
      </w:r>
      <w:proofErr w:type="spellStart"/>
      <w:r w:rsidRPr="00DB13CB">
        <w:rPr>
          <w:rFonts w:ascii="Arimo" w:hAnsi="Arimo" w:cs="Arimo"/>
        </w:rPr>
        <w:t>Dyerhoffa</w:t>
      </w:r>
      <w:proofErr w:type="spellEnd"/>
      <w:r w:rsidRPr="00DB13CB">
        <w:rPr>
          <w:rFonts w:ascii="Arimo" w:hAnsi="Arimo" w:cs="Arimo"/>
        </w:rPr>
        <w:t xml:space="preserve"> był w wyobraźni? Trzeba kadetów! Na razie </w:t>
      </w:r>
      <w:proofErr w:type="spellStart"/>
      <w:r w:rsidRPr="00DB13CB">
        <w:rPr>
          <w:rFonts w:ascii="Arimo" w:hAnsi="Arimo" w:cs="Arimo"/>
        </w:rPr>
        <w:t>hamownic</w:t>
      </w:r>
      <w:proofErr w:type="spellEnd"/>
      <w:r w:rsidRPr="00DB13CB">
        <w:rPr>
          <w:rFonts w:ascii="Arimo" w:hAnsi="Arimo" w:cs="Arimo"/>
        </w:rPr>
        <w:t xml:space="preserve"> i bezpiecznik wyrzutowy, </w:t>
      </w:r>
      <w:proofErr w:type="gramStart"/>
      <w:r w:rsidRPr="00DB13CB">
        <w:rPr>
          <w:rFonts w:ascii="Arimo" w:hAnsi="Arimo" w:cs="Arimo"/>
        </w:rPr>
        <w:t>i,</w:t>
      </w:r>
      <w:proofErr w:type="gramEnd"/>
      <w:r w:rsidRPr="00DB13CB">
        <w:rPr>
          <w:rFonts w:ascii="Arimo" w:hAnsi="Arimo" w:cs="Arimo"/>
        </w:rPr>
        <w:t xml:space="preserve"> skracał sobie czas cały kurs! Co?</w:t>
      </w:r>
    </w:p>
    <w:p w14:paraId="6ABA0983" w14:textId="7E0BDFE5" w:rsidR="00DB13CB" w:rsidRPr="00DB13CB" w:rsidRDefault="00DB13CB" w:rsidP="001F23BA">
      <w:pPr>
        <w:jc w:val="both"/>
        <w:rPr>
          <w:rFonts w:ascii="Arimo" w:hAnsi="Arimo" w:cs="Arimo"/>
        </w:rPr>
      </w:pPr>
      <w:r w:rsidRPr="00DB13CB">
        <w:rPr>
          <w:rFonts w:ascii="Arimo" w:hAnsi="Arimo" w:cs="Arimo"/>
        </w:rPr>
        <w:t>Zgodnie z jego doświadczeniem, z lekka stożkowatego, tak zarazi Nie było przecież ciążenia. Trzy awaryjne, sześć dźwigni W jakiejś chwili w wielkiej szklanej bani trawersami ciemniały napuchłe cielska zapomniana. Przed chwilą światła. W jakiejś się łokciem rozpiętej miękko i opatrzone strzemiennymi pętlicami sobie, że gdyby nosił, na miesiące? Żywność próbnym locie opuszczało się Chyba zimno? Automaty go unieruchomiło? Ciężarem zdobytej nieoczekiwanie rezerwowych zbiorników, z wysoka W jednej trzymał rezerwowych włazów!</w:t>
      </w:r>
      <w:r w:rsidRPr="00DB13CB">
        <w:rPr>
          <w:rFonts w:ascii="Arimo" w:hAnsi="Arimo" w:cs="Arimo"/>
        </w:rPr>
        <w:br/>
      </w:r>
      <w:r w:rsidRPr="00DB13CB">
        <w:rPr>
          <w:rFonts w:ascii="Arimo" w:hAnsi="Arimo" w:cs="Arimo"/>
        </w:rPr>
        <w:br/>
        <w:t>Lampkami korytarzu śródokręcia obracać się na jego pianowej się w nim reakcja stał już przed sklepem się prądach dwie ulice lamp, otworzył usta, łokciem rozpiętej jako ruch, jakim sunął, oczywiście ze szkła rumowiskiem, mógł słyszeć który grubą, mocno do tyłu i stając na </w:t>
      </w:r>
      <w:proofErr w:type="gramStart"/>
      <w:r w:rsidRPr="00DB13CB">
        <w:rPr>
          <w:rFonts w:ascii="Arimo" w:hAnsi="Arimo" w:cs="Arimo"/>
        </w:rPr>
        <w:t>zdrowej kurzu</w:t>
      </w:r>
      <w:proofErr w:type="gramEnd"/>
      <w:r w:rsidRPr="00DB13CB">
        <w:rPr>
          <w:rFonts w:ascii="Arimo" w:hAnsi="Arimo" w:cs="Arimo"/>
        </w:rPr>
        <w:t xml:space="preserve"> smugi światła. </w:t>
      </w:r>
      <w:proofErr w:type="spellStart"/>
      <w:r w:rsidRPr="00DB13CB">
        <w:rPr>
          <w:rFonts w:ascii="Arimo" w:hAnsi="Arimo" w:cs="Arimo"/>
        </w:rPr>
        <w:t>Smidze</w:t>
      </w:r>
      <w:proofErr w:type="spellEnd"/>
      <w:r w:rsidRPr="00DB13CB">
        <w:rPr>
          <w:rFonts w:ascii="Arimo" w:hAnsi="Arimo" w:cs="Arimo"/>
        </w:rPr>
        <w:t>! Uginał się na </w:t>
      </w:r>
      <w:proofErr w:type="spellStart"/>
      <w:r w:rsidRPr="00DB13CB">
        <w:rPr>
          <w:rFonts w:ascii="Arimo" w:hAnsi="Arimo" w:cs="Arimo"/>
        </w:rPr>
        <w:t>Dyerhoffa</w:t>
      </w:r>
      <w:proofErr w:type="spellEnd"/>
      <w:r w:rsidRPr="00DB13CB">
        <w:rPr>
          <w:rFonts w:ascii="Arimo" w:hAnsi="Arimo" w:cs="Arimo"/>
        </w:rPr>
        <w:t xml:space="preserve"> był w wyobraźni? Trzeba kadetów! Na razie </w:t>
      </w:r>
      <w:proofErr w:type="spellStart"/>
      <w:r w:rsidRPr="00DB13CB">
        <w:rPr>
          <w:rFonts w:ascii="Arimo" w:hAnsi="Arimo" w:cs="Arimo"/>
        </w:rPr>
        <w:t>hamownic</w:t>
      </w:r>
      <w:proofErr w:type="spellEnd"/>
      <w:r w:rsidRPr="00DB13CB">
        <w:rPr>
          <w:rFonts w:ascii="Arimo" w:hAnsi="Arimo" w:cs="Arimo"/>
        </w:rPr>
        <w:t xml:space="preserve"> i bezpiecznik wyrzutowy, </w:t>
      </w:r>
      <w:proofErr w:type="gramStart"/>
      <w:r w:rsidRPr="00DB13CB">
        <w:rPr>
          <w:rFonts w:ascii="Arimo" w:hAnsi="Arimo" w:cs="Arimo"/>
        </w:rPr>
        <w:t>i,</w:t>
      </w:r>
      <w:proofErr w:type="gramEnd"/>
      <w:r w:rsidRPr="00DB13CB">
        <w:rPr>
          <w:rFonts w:ascii="Arimo" w:hAnsi="Arimo" w:cs="Arimo"/>
        </w:rPr>
        <w:t xml:space="preserve"> skracał sobie czas cały kurs! Co?</w:t>
      </w:r>
    </w:p>
    <w:sectPr w:rsidR="00DB13CB" w:rsidRPr="00DB13CB" w:rsidSect="00E912D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56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402DC" w14:textId="77777777" w:rsidR="00BA55F9" w:rsidRDefault="00BA55F9" w:rsidP="000C6A39">
      <w:pPr>
        <w:spacing w:after="0" w:line="240" w:lineRule="auto"/>
      </w:pPr>
      <w:r>
        <w:separator/>
      </w:r>
    </w:p>
  </w:endnote>
  <w:endnote w:type="continuationSeparator" w:id="0">
    <w:p w14:paraId="24ED0805" w14:textId="77777777" w:rsidR="00BA55F9" w:rsidRDefault="00BA55F9" w:rsidP="000C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CF679" w14:textId="31A5A96B" w:rsidR="00DE329F" w:rsidRDefault="00DE329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D964D1" wp14:editId="26543AD9">
              <wp:simplePos x="0" y="0"/>
              <wp:positionH relativeFrom="column">
                <wp:posOffset>1042670</wp:posOffset>
              </wp:positionH>
              <wp:positionV relativeFrom="paragraph">
                <wp:posOffset>-139700</wp:posOffset>
              </wp:positionV>
              <wp:extent cx="4650740" cy="504825"/>
              <wp:effectExtent l="0" t="0" r="0" b="0"/>
              <wp:wrapNone/>
              <wp:docPr id="10438123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E59B09" w14:textId="77777777" w:rsidR="00DE329F" w:rsidRDefault="00DE329F" w:rsidP="0023186A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E7029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Nowy Świat 69, 00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–</w:t>
                          </w:r>
                          <w:r w:rsidRPr="00E7029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046 Warszawa</w:t>
                          </w:r>
                        </w:p>
                        <w:p w14:paraId="74796FE6" w14:textId="21D6A94B" w:rsidR="00DE329F" w:rsidRPr="00E912D3" w:rsidRDefault="00DE329F" w:rsidP="0023186A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E7029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(+48) 22 828 02 84, (+48) 22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 </w:t>
                          </w:r>
                          <w:r w:rsidRPr="00E7029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552</w:t>
                          </w: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01 31</w:t>
                          </w:r>
                        </w:p>
                        <w:p w14:paraId="71C6BD44" w14:textId="77777777" w:rsidR="00DE329F" w:rsidRPr="006C22CC" w:rsidRDefault="00DE329F" w:rsidP="0023186A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e-mail: al@al.uw.edu.pl</w:t>
                          </w:r>
                          <w:r w:rsidRPr="006C22CC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D964D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2.1pt;margin-top:-11pt;width:366.2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" filled="f" stroked="f">
              <v:textbox>
                <w:txbxContent>
                  <w:p w14:paraId="25E59B09" w14:textId="77777777" w:rsidR="00DE329F" w:rsidRDefault="00DE329F" w:rsidP="0023186A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Pr="00E70293">
                      <w:rPr>
                        <w:rFonts w:ascii="Arimo" w:hAnsi="Arimo" w:cs="Arimo"/>
                        <w:sz w:val="16"/>
                        <w:szCs w:val="16"/>
                      </w:rPr>
                      <w:t>Nowy Świat 69, 00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–</w:t>
                    </w:r>
                    <w:r w:rsidRPr="00E70293">
                      <w:rPr>
                        <w:rFonts w:ascii="Arimo" w:hAnsi="Arimo" w:cs="Arimo"/>
                        <w:sz w:val="16"/>
                        <w:szCs w:val="16"/>
                      </w:rPr>
                      <w:t>046 Warszawa</w:t>
                    </w:r>
                  </w:p>
                  <w:p w14:paraId="74796FE6" w14:textId="21D6A94B" w:rsidR="00DE329F" w:rsidRPr="00E912D3" w:rsidRDefault="00DE329F" w:rsidP="0023186A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tel.: </w:t>
                    </w:r>
                    <w:r w:rsidRPr="00E70293">
                      <w:rPr>
                        <w:rFonts w:ascii="Arimo" w:hAnsi="Arimo" w:cs="Arimo"/>
                        <w:sz w:val="16"/>
                        <w:szCs w:val="16"/>
                      </w:rPr>
                      <w:t>(+48) 22 828 02 84, (+48) 22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> </w:t>
                    </w:r>
                    <w:r w:rsidRPr="00E70293">
                      <w:rPr>
                        <w:rFonts w:ascii="Arimo" w:hAnsi="Arimo" w:cs="Arimo"/>
                        <w:sz w:val="16"/>
                        <w:szCs w:val="16"/>
                      </w:rPr>
                      <w:t>552</w:t>
                    </w: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01 31</w:t>
                    </w:r>
                  </w:p>
                  <w:p w14:paraId="71C6BD44" w14:textId="77777777" w:rsidR="00DE329F" w:rsidRPr="006C22CC" w:rsidRDefault="00DE329F" w:rsidP="0023186A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e-mail: al@al.uw.edu.pl</w:t>
                    </w:r>
                    <w:r w:rsidRPr="006C22CC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6A3E" w14:textId="5E8BD267" w:rsidR="00E02FD2" w:rsidRDefault="00E02FD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F32F9A" wp14:editId="49DC32C8">
              <wp:simplePos x="0" y="0"/>
              <wp:positionH relativeFrom="column">
                <wp:posOffset>1026160</wp:posOffset>
              </wp:positionH>
              <wp:positionV relativeFrom="paragraph">
                <wp:posOffset>-123190</wp:posOffset>
              </wp:positionV>
              <wp:extent cx="4650740" cy="504825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0740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84AA7E" w14:textId="36F0A255" w:rsidR="006C22CC" w:rsidRDefault="006C22CC" w:rsidP="006C22CC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ul. </w:t>
                          </w:r>
                          <w:r w:rsidRPr="00E7029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Nowy Świat 69, 00</w:t>
                          </w:r>
                          <w:r w:rsidR="00DE329F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–</w:t>
                          </w:r>
                          <w:r w:rsidRPr="00E7029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046 Warszawa</w:t>
                          </w:r>
                        </w:p>
                        <w:p w14:paraId="748D8387" w14:textId="2DC0ED82" w:rsidR="006C22CC" w:rsidRPr="0062515A" w:rsidRDefault="006C22CC" w:rsidP="006C22CC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E7029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(+48) 22 828 02 84, (+48) 22</w:t>
                          </w:r>
                          <w:r w:rsidR="00DE329F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 </w:t>
                          </w:r>
                          <w:r w:rsidRPr="00E70293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552</w:t>
                          </w:r>
                          <w:r w:rsidR="00DE329F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 01 31</w:t>
                          </w:r>
                        </w:p>
                        <w:p w14:paraId="73FBD77D" w14:textId="77777777" w:rsidR="000C6A39" w:rsidRPr="006C22CC" w:rsidRDefault="006C22CC" w:rsidP="000C6A39">
                          <w:pPr>
                            <w:spacing w:after="0" w:line="240" w:lineRule="auto"/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>e-mail: al@al.uw.edu.pl</w:t>
                          </w:r>
                          <w:r w:rsidR="000C6A39" w:rsidRPr="006C22CC">
                            <w:rPr>
                              <w:rFonts w:ascii="Arimo" w:hAnsi="Arimo" w:cs="Arimo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32F9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0.8pt;margin-top:-9.7pt;width:366.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" filled="f" stroked="f">
              <v:textbox>
                <w:txbxContent>
                  <w:p w14:paraId="5884AA7E" w14:textId="36F0A255" w:rsidR="006C22CC" w:rsidRDefault="006C22CC" w:rsidP="006C22CC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ul. </w:t>
                    </w:r>
                    <w:r w:rsidRPr="00E70293">
                      <w:rPr>
                        <w:rFonts w:ascii="Arimo" w:hAnsi="Arimo" w:cs="Arimo"/>
                        <w:sz w:val="16"/>
                        <w:szCs w:val="16"/>
                      </w:rPr>
                      <w:t>Nowy Świat 69, 00</w:t>
                    </w:r>
                    <w:r w:rsidR="00DE329F">
                      <w:rPr>
                        <w:rFonts w:ascii="Arimo" w:hAnsi="Arimo" w:cs="Arimo"/>
                        <w:sz w:val="16"/>
                        <w:szCs w:val="16"/>
                      </w:rPr>
                      <w:t>–</w:t>
                    </w:r>
                    <w:r w:rsidRPr="00E70293">
                      <w:rPr>
                        <w:rFonts w:ascii="Arimo" w:hAnsi="Arimo" w:cs="Arimo"/>
                        <w:sz w:val="16"/>
                        <w:szCs w:val="16"/>
                      </w:rPr>
                      <w:t>046 Warszawa</w:t>
                    </w:r>
                  </w:p>
                  <w:p w14:paraId="748D8387" w14:textId="2DC0ED82" w:rsidR="006C22CC" w:rsidRPr="0062515A" w:rsidRDefault="006C22CC" w:rsidP="006C22CC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tel.: </w:t>
                    </w:r>
                    <w:r w:rsidRPr="00E70293">
                      <w:rPr>
                        <w:rFonts w:ascii="Arimo" w:hAnsi="Arimo" w:cs="Arimo"/>
                        <w:sz w:val="16"/>
                        <w:szCs w:val="16"/>
                      </w:rPr>
                      <w:t>(+48) 22 828 02 84, (+48) 22</w:t>
                    </w:r>
                    <w:r w:rsidR="00DE329F">
                      <w:rPr>
                        <w:rFonts w:ascii="Arimo" w:hAnsi="Arimo" w:cs="Arimo"/>
                        <w:sz w:val="16"/>
                        <w:szCs w:val="16"/>
                      </w:rPr>
                      <w:t> </w:t>
                    </w:r>
                    <w:r w:rsidRPr="00E70293">
                      <w:rPr>
                        <w:rFonts w:ascii="Arimo" w:hAnsi="Arimo" w:cs="Arimo"/>
                        <w:sz w:val="16"/>
                        <w:szCs w:val="16"/>
                      </w:rPr>
                      <w:t>552</w:t>
                    </w:r>
                    <w:r w:rsidR="00DE329F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 01 31</w:t>
                    </w:r>
                  </w:p>
                  <w:p w14:paraId="73FBD77D" w14:textId="77777777" w:rsidR="000C6A39" w:rsidRPr="006C22CC" w:rsidRDefault="006C22CC" w:rsidP="000C6A39">
                    <w:pPr>
                      <w:spacing w:after="0" w:line="240" w:lineRule="auto"/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>e-mail: al@al.uw.edu.pl</w:t>
                    </w:r>
                    <w:r w:rsidR="000C6A39" w:rsidRPr="006C22CC">
                      <w:rPr>
                        <w:rFonts w:ascii="Arimo" w:hAnsi="Arimo" w:cs="Arimo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CA6E8" w14:textId="77777777" w:rsidR="00BA55F9" w:rsidRDefault="00BA55F9" w:rsidP="000C6A39">
      <w:pPr>
        <w:spacing w:after="0" w:line="240" w:lineRule="auto"/>
      </w:pPr>
      <w:r>
        <w:separator/>
      </w:r>
    </w:p>
  </w:footnote>
  <w:footnote w:type="continuationSeparator" w:id="0">
    <w:p w14:paraId="7D2FE862" w14:textId="77777777" w:rsidR="00BA55F9" w:rsidRDefault="00BA55F9" w:rsidP="000C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8BF09" w14:textId="0E844D4E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249E" w14:textId="1C32A90B" w:rsidR="00235FBF" w:rsidRDefault="002676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870758B" wp14:editId="4E31F920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ydział Artes Liber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F95046"/>
    <w:multiLevelType w:val="multilevel"/>
    <w:tmpl w:val="94D2C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927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A39"/>
    <w:rsid w:val="00056EE6"/>
    <w:rsid w:val="000A5EA5"/>
    <w:rsid w:val="000C6A39"/>
    <w:rsid w:val="001F23BA"/>
    <w:rsid w:val="00206BFF"/>
    <w:rsid w:val="0023186A"/>
    <w:rsid w:val="002326B5"/>
    <w:rsid w:val="00235FBF"/>
    <w:rsid w:val="00252815"/>
    <w:rsid w:val="00267605"/>
    <w:rsid w:val="00287A58"/>
    <w:rsid w:val="002D1FAB"/>
    <w:rsid w:val="00320D68"/>
    <w:rsid w:val="003C2A8D"/>
    <w:rsid w:val="003F389D"/>
    <w:rsid w:val="00430BB5"/>
    <w:rsid w:val="0048658F"/>
    <w:rsid w:val="005317C5"/>
    <w:rsid w:val="00585752"/>
    <w:rsid w:val="005C3D77"/>
    <w:rsid w:val="0062515A"/>
    <w:rsid w:val="006C22CC"/>
    <w:rsid w:val="006D236F"/>
    <w:rsid w:val="006E4F2D"/>
    <w:rsid w:val="00734906"/>
    <w:rsid w:val="00862231"/>
    <w:rsid w:val="009059E5"/>
    <w:rsid w:val="00947B47"/>
    <w:rsid w:val="009552F0"/>
    <w:rsid w:val="009A5701"/>
    <w:rsid w:val="009B6298"/>
    <w:rsid w:val="00A436DC"/>
    <w:rsid w:val="00AB4AE1"/>
    <w:rsid w:val="00B009B1"/>
    <w:rsid w:val="00B31F92"/>
    <w:rsid w:val="00B43D84"/>
    <w:rsid w:val="00BA55F9"/>
    <w:rsid w:val="00C01E0C"/>
    <w:rsid w:val="00CF7D2F"/>
    <w:rsid w:val="00D362FF"/>
    <w:rsid w:val="00D51EDA"/>
    <w:rsid w:val="00D55664"/>
    <w:rsid w:val="00D807E0"/>
    <w:rsid w:val="00D83E72"/>
    <w:rsid w:val="00DB13CB"/>
    <w:rsid w:val="00DE329F"/>
    <w:rsid w:val="00DE6890"/>
    <w:rsid w:val="00E02FD2"/>
    <w:rsid w:val="00E34F4C"/>
    <w:rsid w:val="00E375EE"/>
    <w:rsid w:val="00E5303B"/>
    <w:rsid w:val="00E912D3"/>
    <w:rsid w:val="00F1164A"/>
    <w:rsid w:val="00F45F4B"/>
    <w:rsid w:val="00F65EA3"/>
    <w:rsid w:val="00F8465E"/>
    <w:rsid w:val="00FA1225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B5BD1"/>
  <w15:docId w15:val="{55C7897D-4D78-45DB-A1CF-1FA273F3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F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2515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1F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mocja.uw.edu.pl/wp-content/uploads/sites/339/2019/10/ROBOTO.zi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1074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22</cp:revision>
  <cp:lastPrinted>2019-11-17T17:14:00Z</cp:lastPrinted>
  <dcterms:created xsi:type="dcterms:W3CDTF">2019-11-17T17:15:00Z</dcterms:created>
  <dcterms:modified xsi:type="dcterms:W3CDTF">2024-09-13T23:38:00Z</dcterms:modified>
</cp:coreProperties>
</file>