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22" w:rsidRPr="000E618B" w:rsidRDefault="00F93A88">
      <w:bookmarkStart w:id="0" w:name="_GoBack"/>
      <w:bookmarkEnd w:id="0"/>
      <w:r w:rsidRPr="000E618B">
        <w:t>PRZED DYPLOMEM: 2021</w:t>
      </w:r>
      <w:r w:rsidR="000C7161">
        <w:t xml:space="preserve"> ANTROPOZOOLOGIA</w:t>
      </w:r>
    </w:p>
    <w:p w:rsidR="00052922" w:rsidRPr="000E618B" w:rsidRDefault="00F93A88">
      <w:pPr>
        <w:rPr>
          <w:u w:val="single"/>
        </w:rPr>
      </w:pPr>
      <w:r w:rsidRPr="000E618B">
        <w:rPr>
          <w:u w:val="single"/>
        </w:rPr>
        <w:t>A. Informacje ogólne</w:t>
      </w:r>
    </w:p>
    <w:p w:rsidR="000C7161" w:rsidRDefault="00BF1845" w:rsidP="000C7161">
      <w:pPr>
        <w:pStyle w:val="Akapitzlist"/>
        <w:numPr>
          <w:ilvl w:val="0"/>
          <w:numId w:val="1"/>
        </w:numPr>
      </w:pPr>
      <w:r w:rsidRPr="000E618B">
        <w:t xml:space="preserve">Na Wydziale </w:t>
      </w:r>
      <w:r w:rsidR="00A77D9A" w:rsidRPr="000E618B">
        <w:t xml:space="preserve">„Artes Liberales” </w:t>
      </w:r>
      <w:r w:rsidRPr="000E618B">
        <w:t xml:space="preserve">egzaminy dyplomowe przeprowadza się zgodnie </w:t>
      </w:r>
      <w:r w:rsidR="000C7161">
        <w:br/>
      </w:r>
      <w:r w:rsidRPr="000E618B">
        <w:t>z obowiązującymi na danym</w:t>
      </w:r>
      <w:r w:rsidR="003370D4" w:rsidRPr="000E618B">
        <w:t xml:space="preserve"> kierunku Zasadami dyplomowania:</w:t>
      </w:r>
    </w:p>
    <w:p w:rsidR="000C7161" w:rsidRDefault="000C7161" w:rsidP="000C7161">
      <w:pPr>
        <w:pStyle w:val="Akapitzlist"/>
      </w:pPr>
    </w:p>
    <w:p w:rsidR="003370D4" w:rsidRDefault="00BC305D" w:rsidP="000C7161">
      <w:pPr>
        <w:pStyle w:val="Akapitzlist"/>
      </w:pPr>
      <w:hyperlink r:id="rId5" w:history="1">
        <w:r w:rsidR="000C7161" w:rsidRPr="00913169">
          <w:rPr>
            <w:rStyle w:val="Hipercze"/>
          </w:rPr>
          <w:t>https://dokumenty.uw.edu.pl/dziennik/DRD/Lists/Dziennik/Attachments/570/DRD.2020.539.URD.17.pdf</w:t>
        </w:r>
      </w:hyperlink>
    </w:p>
    <w:p w:rsidR="000C7161" w:rsidRPr="000E618B" w:rsidRDefault="000C7161" w:rsidP="000C7161">
      <w:pPr>
        <w:pStyle w:val="Akapitzlist"/>
      </w:pPr>
    </w:p>
    <w:p w:rsidR="00052922" w:rsidRPr="000E618B" w:rsidRDefault="00A77D9A">
      <w:pPr>
        <w:pStyle w:val="Akapitzlist"/>
        <w:numPr>
          <w:ilvl w:val="0"/>
          <w:numId w:val="1"/>
        </w:numPr>
      </w:pPr>
      <w:r w:rsidRPr="000E618B">
        <w:t xml:space="preserve">Na Uniwersytecie </w:t>
      </w:r>
      <w:r w:rsidR="00F93A88" w:rsidRPr="000E618B">
        <w:t xml:space="preserve">obowiązuje </w:t>
      </w:r>
      <w:r w:rsidRPr="000E618B">
        <w:t xml:space="preserve">(styczeń 2021) </w:t>
      </w:r>
      <w:r w:rsidR="00F93A88" w:rsidRPr="000E618B">
        <w:t xml:space="preserve">Zarządzenie nr 120 Rektora UW dotyczące składania pracy dyplomowej i przeprowadzania egzaminu dyplomowego w trybie zdalnym. </w:t>
      </w:r>
    </w:p>
    <w:p w:rsidR="00052922" w:rsidRPr="000E618B" w:rsidRDefault="00F93A88">
      <w:pPr>
        <w:pStyle w:val="Akapitzlist"/>
        <w:numPr>
          <w:ilvl w:val="0"/>
          <w:numId w:val="1"/>
        </w:numPr>
      </w:pPr>
      <w:r w:rsidRPr="000E618B">
        <w:t xml:space="preserve">Zgodnie </w:t>
      </w:r>
      <w:r w:rsidR="00A77D9A" w:rsidRPr="000E618B">
        <w:t xml:space="preserve">z </w:t>
      </w:r>
      <w:proofErr w:type="spellStart"/>
      <w:r w:rsidR="00A77D9A" w:rsidRPr="000E618B">
        <w:t>ww</w:t>
      </w:r>
      <w:proofErr w:type="spellEnd"/>
      <w:r w:rsidR="00A77D9A" w:rsidRPr="000E618B">
        <w:t xml:space="preserve"> Zarządzeniem </w:t>
      </w:r>
      <w:r w:rsidRPr="000E618B">
        <w:t xml:space="preserve"> możliwe jest </w:t>
      </w:r>
      <w:r w:rsidRPr="000E618B">
        <w:rPr>
          <w:b/>
        </w:rPr>
        <w:t xml:space="preserve">wyłącznie elektroniczne </w:t>
      </w:r>
      <w:r w:rsidRPr="000E618B">
        <w:t>składanie pracy dyplomowej w Archiwum Prac Dyplomowych, a także elektroniczne wypełnianie protokołu egzaminu dyplomowego przez członków komisji egzaminacyjnej.</w:t>
      </w:r>
    </w:p>
    <w:p w:rsidR="00052922" w:rsidRPr="000E618B" w:rsidRDefault="00F93A88">
      <w:pPr>
        <w:pStyle w:val="Akapitzlist"/>
        <w:numPr>
          <w:ilvl w:val="0"/>
          <w:numId w:val="1"/>
        </w:numPr>
      </w:pPr>
      <w:r w:rsidRPr="000E618B">
        <w:t xml:space="preserve">Zgodnie z wytycznymi zawartymi w Załączniku do </w:t>
      </w:r>
      <w:proofErr w:type="spellStart"/>
      <w:r w:rsidR="00A77D9A" w:rsidRPr="000E618B">
        <w:t>ww</w:t>
      </w:r>
      <w:proofErr w:type="spellEnd"/>
      <w:r w:rsidR="00A77D9A" w:rsidRPr="000E618B">
        <w:t xml:space="preserve"> Z</w:t>
      </w:r>
      <w:r w:rsidRPr="000E618B">
        <w:t xml:space="preserve">arządzenia egzamin przeprowadza się z wykorzystaniem narzędzia informatycznego zapewniającego możliwość kontroli przebiegu egzaminu i jego rejestrację: jest to </w:t>
      </w:r>
      <w:r w:rsidRPr="000E618B">
        <w:rPr>
          <w:b/>
        </w:rPr>
        <w:t xml:space="preserve">Google </w:t>
      </w:r>
      <w:proofErr w:type="spellStart"/>
      <w:r w:rsidRPr="000E618B">
        <w:rPr>
          <w:b/>
        </w:rPr>
        <w:t>Meet</w:t>
      </w:r>
      <w:proofErr w:type="spellEnd"/>
      <w:r w:rsidRPr="000E618B">
        <w:t xml:space="preserve"> – narzędzie dostępne w ramach pakietu „G Suite dla Szkół i Uczelni” do przeprowadzania egzaminu w formie ustnej.</w:t>
      </w:r>
    </w:p>
    <w:p w:rsidR="00052922" w:rsidRPr="000E618B" w:rsidRDefault="00F93A88">
      <w:pPr>
        <w:rPr>
          <w:b/>
          <w:u w:val="single"/>
        </w:rPr>
      </w:pPr>
      <w:r w:rsidRPr="000E618B">
        <w:rPr>
          <w:u w:val="single"/>
        </w:rPr>
        <w:t>B. Procedura i terminy związane z egzaminem dyplomowym</w:t>
      </w:r>
      <w:r w:rsidRPr="000E618B">
        <w:rPr>
          <w:b/>
          <w:u w:val="single"/>
        </w:rPr>
        <w:t xml:space="preserve"> </w:t>
      </w:r>
    </w:p>
    <w:p w:rsidR="00052922" w:rsidRPr="000E618B" w:rsidRDefault="004E2781">
      <w:pPr>
        <w:pStyle w:val="Akapitzlist"/>
        <w:numPr>
          <w:ilvl w:val="0"/>
          <w:numId w:val="2"/>
        </w:numPr>
      </w:pPr>
      <w:r w:rsidRPr="000E618B">
        <w:t>R</w:t>
      </w:r>
      <w:r w:rsidR="00F93A88" w:rsidRPr="000E618B">
        <w:t>ozpoczęcie procedury egzaminu dyplomowego następuje w chwili, gdy kierujący pracą dyplomową wystąpi do KJD (Kierownik Jednostki Dydaktycznej, na Wydziale Artes Liberales funkcję tę pełni dr hab. Przemysław Kordos) z prośbą o powołanie Komisji egzaminu dyplomowego. W mailu z prośbą o powołanie Komisji opiekun pracy/promotor powinien podać:</w:t>
      </w:r>
    </w:p>
    <w:p w:rsidR="00052922" w:rsidRPr="000E618B" w:rsidRDefault="00F93A88">
      <w:pPr>
        <w:spacing w:after="0"/>
        <w:ind w:left="2127" w:hanging="284"/>
      </w:pPr>
      <w:r w:rsidRPr="000E618B">
        <w:t>1) dane studenta:</w:t>
      </w:r>
    </w:p>
    <w:p w:rsidR="00052922" w:rsidRPr="000E618B" w:rsidRDefault="00F93A88">
      <w:pPr>
        <w:spacing w:after="0"/>
        <w:ind w:left="2127" w:hanging="3"/>
      </w:pPr>
      <w:r w:rsidRPr="000E618B">
        <w:t>a) imię i nazwisko,</w:t>
      </w:r>
    </w:p>
    <w:p w:rsidR="00052922" w:rsidRPr="000E618B" w:rsidRDefault="00F93A88">
      <w:pPr>
        <w:spacing w:after="0"/>
        <w:ind w:left="2127" w:hanging="3"/>
      </w:pPr>
      <w:r w:rsidRPr="000E618B">
        <w:t>b) numer albumu,</w:t>
      </w:r>
    </w:p>
    <w:p w:rsidR="00052922" w:rsidRPr="000E618B" w:rsidRDefault="00F93A88">
      <w:pPr>
        <w:spacing w:after="0"/>
        <w:ind w:left="2127" w:hanging="3"/>
      </w:pPr>
      <w:r w:rsidRPr="000E618B">
        <w:t>c) kierunek studiów,</w:t>
      </w:r>
    </w:p>
    <w:p w:rsidR="00052922" w:rsidRPr="000E618B" w:rsidRDefault="00F93A88">
      <w:pPr>
        <w:spacing w:after="0"/>
        <w:ind w:left="2127" w:hanging="3"/>
      </w:pPr>
      <w:r w:rsidRPr="000E618B">
        <w:t>d) tytuł pracy dyplomowej;</w:t>
      </w:r>
    </w:p>
    <w:p w:rsidR="00052922" w:rsidRPr="000E618B" w:rsidRDefault="00F93A88">
      <w:pPr>
        <w:spacing w:after="0"/>
        <w:ind w:left="2127" w:hanging="284"/>
      </w:pPr>
      <w:r w:rsidRPr="000E618B">
        <w:t>2) propozycje:</w:t>
      </w:r>
    </w:p>
    <w:p w:rsidR="00052922" w:rsidRPr="000E618B" w:rsidRDefault="00F93A88">
      <w:pPr>
        <w:spacing w:after="0"/>
        <w:ind w:left="2127" w:hanging="3"/>
      </w:pPr>
      <w:r w:rsidRPr="000E618B">
        <w:t>a) co najmniej jednego recenzenta,</w:t>
      </w:r>
    </w:p>
    <w:p w:rsidR="00052922" w:rsidRPr="000E618B" w:rsidRDefault="00F93A88">
      <w:pPr>
        <w:spacing w:after="0"/>
        <w:ind w:left="2127" w:hanging="3"/>
      </w:pPr>
      <w:r w:rsidRPr="000E618B">
        <w:t>b) co najmniej jednego terminu egzaminu;</w:t>
      </w:r>
    </w:p>
    <w:p w:rsidR="00052922" w:rsidRPr="000E618B" w:rsidRDefault="00F93A88">
      <w:pPr>
        <w:spacing w:after="0"/>
        <w:ind w:left="2127" w:hanging="284"/>
      </w:pPr>
      <w:r w:rsidRPr="000E618B">
        <w:t>3) wszelkie inne okoliczności, które należy uwzględnić podczas organizacji zdalnego egzaminu.</w:t>
      </w:r>
    </w:p>
    <w:p w:rsidR="00052922" w:rsidRPr="000E618B" w:rsidRDefault="00F93A88" w:rsidP="00A77D9A">
      <w:pPr>
        <w:pStyle w:val="Akapitzlist"/>
        <w:numPr>
          <w:ilvl w:val="0"/>
          <w:numId w:val="2"/>
        </w:numPr>
      </w:pPr>
      <w:r w:rsidRPr="000E618B">
        <w:t xml:space="preserve">Prośba o powołanie komisji zawierająca powyższe dane powinna zostać skierowana na adres </w:t>
      </w:r>
      <w:hyperlink r:id="rId6" w:history="1">
        <w:r w:rsidR="004E2781" w:rsidRPr="000E618B">
          <w:rPr>
            <w:rStyle w:val="Hipercze"/>
          </w:rPr>
          <w:t>pkordos@al.uw.edu.pl</w:t>
        </w:r>
      </w:hyperlink>
      <w:r w:rsidR="004E2781" w:rsidRPr="000E618B">
        <w:t xml:space="preserve"> </w:t>
      </w:r>
      <w:r w:rsidRPr="000E618B">
        <w:t xml:space="preserve"> oraz DW </w:t>
      </w:r>
      <w:hyperlink r:id="rId7" w:history="1">
        <w:r w:rsidR="00A77D9A" w:rsidRPr="000E618B">
          <w:rPr>
            <w:rStyle w:val="Hipercze"/>
          </w:rPr>
          <w:t>karolina.koper@al.uw.edu.pl</w:t>
        </w:r>
      </w:hyperlink>
      <w:r w:rsidR="00A77D9A" w:rsidRPr="000E618B">
        <w:rPr>
          <w:rStyle w:val="Hipercze"/>
          <w:color w:val="auto"/>
          <w:u w:val="none"/>
        </w:rPr>
        <w:t xml:space="preserve"> </w:t>
      </w:r>
      <w:r w:rsidR="00963DD4">
        <w:rPr>
          <w:rStyle w:val="Hipercze"/>
          <w:color w:val="auto"/>
          <w:u w:val="none"/>
        </w:rPr>
        <w:t>(dziekanat)</w:t>
      </w:r>
    </w:p>
    <w:p w:rsidR="00052922" w:rsidRPr="000E618B" w:rsidRDefault="00F93A88">
      <w:pPr>
        <w:pStyle w:val="Akapitzlist"/>
        <w:numPr>
          <w:ilvl w:val="0"/>
          <w:numId w:val="2"/>
        </w:numPr>
      </w:pPr>
      <w:r w:rsidRPr="000E618B">
        <w:t>Dziekanat wprowadza do systemu</w:t>
      </w:r>
      <w:r w:rsidR="000D0310" w:rsidRPr="000E618B">
        <w:t xml:space="preserve"> USOS dane niezbędne do wgrania pracy przez studenta do APD</w:t>
      </w:r>
      <w:r w:rsidRPr="000E618B">
        <w:t xml:space="preserve"> niezwłocznie po otrzymaniu od KJD zgody na powołanie Komisji egzaminu dyplomowego. </w:t>
      </w:r>
    </w:p>
    <w:p w:rsidR="000D0310" w:rsidRPr="000E618B" w:rsidRDefault="00F93A88">
      <w:pPr>
        <w:pStyle w:val="Akapitzlist"/>
        <w:numPr>
          <w:ilvl w:val="0"/>
          <w:numId w:val="2"/>
        </w:numPr>
      </w:pPr>
      <w:r w:rsidRPr="000E618B">
        <w:t>Przewodniczący Komisji (KJD lub osoba przez niego w</w:t>
      </w:r>
      <w:r w:rsidR="000D0310" w:rsidRPr="000E618B">
        <w:t xml:space="preserve">yznaczona) organizuje spotkanie na </w:t>
      </w:r>
      <w:proofErr w:type="spellStart"/>
      <w:r w:rsidR="000D0310" w:rsidRPr="000E618B">
        <w:t>GMeets</w:t>
      </w:r>
      <w:proofErr w:type="spellEnd"/>
      <w:r w:rsidR="000D0310" w:rsidRPr="000E618B">
        <w:t xml:space="preserve"> </w:t>
      </w:r>
      <w:r w:rsidRPr="000E618B">
        <w:t xml:space="preserve">- obecnie </w:t>
      </w:r>
      <w:r w:rsidR="004E2781" w:rsidRPr="000E618B">
        <w:t>polega to na założeniu spotkania</w:t>
      </w:r>
      <w:r w:rsidRPr="000E618B">
        <w:t xml:space="preserve"> w Kalendarzu Google i wygenerowaniu linka do </w:t>
      </w:r>
      <w:proofErr w:type="spellStart"/>
      <w:r w:rsidRPr="000E618B">
        <w:t>GMeet</w:t>
      </w:r>
      <w:proofErr w:type="spellEnd"/>
      <w:r w:rsidRPr="000E618B">
        <w:t>. Dobrze, by wszystkie zaangażowane osoby zaakceptowały zaproszenie (kliknęły "Tak").</w:t>
      </w:r>
    </w:p>
    <w:p w:rsidR="00052922" w:rsidRPr="000E618B" w:rsidRDefault="000D0310" w:rsidP="000D0310">
      <w:pPr>
        <w:ind w:left="709"/>
      </w:pPr>
      <w:r w:rsidRPr="000E618B">
        <w:t>UWAGA: wszystkie osoby biorące udział w egzaminie dyplomowym zobowiązane są do korzystania z adresów mailowych w domenie uw.edu.pl lub al.uw.edu.pl (zasada nie dotyczy jedynie osób spoza Uniwersytetu Warszawskiego)</w:t>
      </w:r>
    </w:p>
    <w:p w:rsidR="00052922" w:rsidRDefault="00052922">
      <w:pPr>
        <w:pStyle w:val="Akapitzlist"/>
      </w:pPr>
    </w:p>
    <w:p w:rsidR="005B65C9" w:rsidRDefault="005B65C9">
      <w:pPr>
        <w:pStyle w:val="Akapitzlist"/>
      </w:pPr>
    </w:p>
    <w:p w:rsidR="005B65C9" w:rsidRDefault="005B65C9">
      <w:pPr>
        <w:pStyle w:val="Akapitzlist"/>
      </w:pPr>
    </w:p>
    <w:p w:rsidR="005B65C9" w:rsidRPr="000E618B" w:rsidRDefault="005B65C9">
      <w:pPr>
        <w:pStyle w:val="Akapitzlist"/>
      </w:pPr>
    </w:p>
    <w:p w:rsidR="00052922" w:rsidRPr="000E618B" w:rsidRDefault="00F93A88">
      <w:pPr>
        <w:pStyle w:val="Akapitzlist"/>
      </w:pPr>
      <w:r w:rsidRPr="000E618B">
        <w:rPr>
          <w:u w:val="single"/>
        </w:rPr>
        <w:lastRenderedPageBreak/>
        <w:t xml:space="preserve">C. Terminy </w:t>
      </w:r>
    </w:p>
    <w:p w:rsidR="00052922" w:rsidRPr="000E618B" w:rsidRDefault="00F93A88">
      <w:pPr>
        <w:pStyle w:val="Akapitzlist"/>
        <w:numPr>
          <w:ilvl w:val="1"/>
          <w:numId w:val="3"/>
        </w:numPr>
        <w:spacing w:before="240"/>
        <w:rPr>
          <w:b/>
        </w:rPr>
      </w:pPr>
      <w:r w:rsidRPr="000E618B">
        <w:t xml:space="preserve">Do końca zajęć I semestru (tj. do </w:t>
      </w:r>
      <w:r w:rsidRPr="000E618B">
        <w:rPr>
          <w:b/>
          <w:bCs/>
        </w:rPr>
        <w:t>30.01.2021</w:t>
      </w:r>
      <w:r w:rsidRPr="000E618B">
        <w:t xml:space="preserve">) student ustala z prowadzącymi seminarium dyplomowe proponowany temat i opiekuna pracy dyplomowej. </w:t>
      </w:r>
    </w:p>
    <w:p w:rsidR="00E32744" w:rsidRPr="00767270" w:rsidRDefault="00F93A88" w:rsidP="00767270">
      <w:pPr>
        <w:pStyle w:val="Akapitzlist"/>
        <w:numPr>
          <w:ilvl w:val="1"/>
          <w:numId w:val="3"/>
        </w:numPr>
        <w:spacing w:before="240"/>
        <w:rPr>
          <w:b/>
        </w:rPr>
      </w:pPr>
      <w:r w:rsidRPr="000E618B">
        <w:t xml:space="preserve">Do dnia </w:t>
      </w:r>
      <w:r w:rsidRPr="000E618B">
        <w:rPr>
          <w:b/>
        </w:rPr>
        <w:t>28.02.2021 r.</w:t>
      </w:r>
      <w:r w:rsidRPr="000E618B">
        <w:t xml:space="preserve"> student kieruje podanie o zatwierdzenie tema</w:t>
      </w:r>
      <w:r w:rsidR="00A46C0A">
        <w:t>tu pracy dyplomowej oraz</w:t>
      </w:r>
      <w:r w:rsidR="00767270">
        <w:t xml:space="preserve"> osoby promotora do </w:t>
      </w:r>
      <w:r w:rsidRPr="000E618B">
        <w:t>Pełnomocnik Dziekana Wydziału „Artes Liberales” ds. kierunku antropozoologia (Profesor Jerzy Axer) –</w:t>
      </w:r>
      <w:r w:rsidR="00E32744" w:rsidRPr="000E618B">
        <w:t xml:space="preserve"> po zasięgnięciu opinii Pełnomocnika Dziekana Wydziału Biologii lub Pełnomocnika Dziekana Wydziału Psychologii w zależności od tematu pracy dyplomowej </w:t>
      </w:r>
    </w:p>
    <w:p w:rsidR="00767270" w:rsidRPr="00767270" w:rsidRDefault="00767270" w:rsidP="00767270">
      <w:pPr>
        <w:pStyle w:val="Akapitzlist"/>
        <w:spacing w:before="240"/>
        <w:ind w:left="1440"/>
        <w:rPr>
          <w:b/>
        </w:rPr>
      </w:pPr>
    </w:p>
    <w:p w:rsidR="00052922" w:rsidRPr="000E618B" w:rsidRDefault="00F93A88">
      <w:pPr>
        <w:pStyle w:val="Akapitzlist"/>
        <w:numPr>
          <w:ilvl w:val="1"/>
          <w:numId w:val="3"/>
        </w:numPr>
        <w:spacing w:before="240"/>
      </w:pPr>
      <w:r w:rsidRPr="000E618B">
        <w:t xml:space="preserve">Student zgłasza gotowość do rozliczenia studiów do dziekanatu (mailem oraz zaznacza flagę „gotowy do rozliczenia” w USOSWEB) na </w:t>
      </w:r>
      <w:r w:rsidRPr="000E618B">
        <w:rPr>
          <w:b/>
        </w:rPr>
        <w:t xml:space="preserve">minimum 3 tygodnie </w:t>
      </w:r>
      <w:r w:rsidRPr="000E618B">
        <w:t>od planowanej daty egzaminu dyplomowego (wszystkie oceny z zaliczeń, egzaminów, certyfikatów it</w:t>
      </w:r>
      <w:r w:rsidR="004E6A8D" w:rsidRPr="000E618B">
        <w:t>p. muszą być w systemie USOS!).</w:t>
      </w:r>
    </w:p>
    <w:p w:rsidR="004E6A8D" w:rsidRPr="000E618B" w:rsidRDefault="004E6A8D" w:rsidP="004E6A8D">
      <w:pPr>
        <w:pStyle w:val="Akapitzlist"/>
        <w:spacing w:before="240"/>
        <w:ind w:left="1440"/>
      </w:pPr>
    </w:p>
    <w:p w:rsidR="00052922" w:rsidRPr="000E618B" w:rsidRDefault="00F93A88">
      <w:pPr>
        <w:pStyle w:val="Akapitzlist"/>
        <w:numPr>
          <w:ilvl w:val="1"/>
          <w:numId w:val="3"/>
        </w:numPr>
        <w:spacing w:before="240"/>
      </w:pPr>
      <w:r w:rsidRPr="000E618B">
        <w:t xml:space="preserve">Egzaminy dyplomowe na Wydziale będą się odbywały w dwóch turach </w:t>
      </w:r>
    </w:p>
    <w:p w:rsidR="00052922" w:rsidRPr="000E618B" w:rsidRDefault="00F93A88">
      <w:pPr>
        <w:pStyle w:val="Akapitzlist"/>
        <w:spacing w:before="240"/>
        <w:ind w:left="2160"/>
        <w:rPr>
          <w:b/>
        </w:rPr>
      </w:pPr>
      <w:r w:rsidRPr="000E618B">
        <w:rPr>
          <w:b/>
        </w:rPr>
        <w:t>- tura czerwcowo-lipcowa 21.06 - 19.07,</w:t>
      </w:r>
    </w:p>
    <w:p w:rsidR="00052922" w:rsidRPr="000E618B" w:rsidRDefault="004E6A8D">
      <w:pPr>
        <w:pStyle w:val="Akapitzlist"/>
        <w:spacing w:before="240"/>
        <w:ind w:left="2160"/>
        <w:rPr>
          <w:b/>
        </w:rPr>
      </w:pPr>
      <w:r w:rsidRPr="000E618B">
        <w:rPr>
          <w:b/>
        </w:rPr>
        <w:t>- tura wrześniowa 1.09 - 16.09.</w:t>
      </w:r>
    </w:p>
    <w:p w:rsidR="004E6A8D" w:rsidRPr="000E618B" w:rsidRDefault="004E6A8D">
      <w:pPr>
        <w:pStyle w:val="Akapitzlist"/>
        <w:spacing w:before="240"/>
        <w:ind w:left="2160"/>
      </w:pPr>
    </w:p>
    <w:p w:rsidR="00E32744" w:rsidRPr="000E618B" w:rsidRDefault="00E32744" w:rsidP="00E32744">
      <w:pPr>
        <w:pStyle w:val="Akapitzlist"/>
        <w:numPr>
          <w:ilvl w:val="1"/>
          <w:numId w:val="3"/>
        </w:numPr>
        <w:spacing w:before="240"/>
      </w:pPr>
      <w:r w:rsidRPr="000E618B">
        <w:t>Student nie później niż 14 dni przed planowanym terminem egzaminu składa w APD pracę dyplomową w postaci pliku w formacie PDF</w:t>
      </w:r>
      <w:r w:rsidR="004E6A8D" w:rsidRPr="000E618B">
        <w:t>.</w:t>
      </w:r>
    </w:p>
    <w:p w:rsidR="004E6A8D" w:rsidRPr="000E618B" w:rsidRDefault="004E6A8D" w:rsidP="004E6A8D">
      <w:pPr>
        <w:pStyle w:val="Akapitzlist"/>
        <w:spacing w:before="240"/>
        <w:ind w:left="1440"/>
      </w:pPr>
    </w:p>
    <w:p w:rsidR="004E6A8D" w:rsidRPr="000E618B" w:rsidRDefault="00F93A88" w:rsidP="004E6A8D">
      <w:pPr>
        <w:pStyle w:val="Akapitzlist"/>
        <w:numPr>
          <w:ilvl w:val="1"/>
          <w:numId w:val="3"/>
        </w:numPr>
        <w:spacing w:before="240"/>
      </w:pPr>
      <w:r w:rsidRPr="000E618B">
        <w:t>W dniu złożenia pracy do APD student przesyła do dziekanatu informację o tym, czy chce otrzymać dyplom w języku polskim i angielskim, czy tylko w języku polskim.</w:t>
      </w:r>
    </w:p>
    <w:p w:rsidR="004E6A8D" w:rsidRPr="000E618B" w:rsidRDefault="004E6A8D" w:rsidP="004E6A8D">
      <w:pPr>
        <w:pStyle w:val="Akapitzlist"/>
      </w:pPr>
    </w:p>
    <w:p w:rsidR="00052922" w:rsidRPr="000E618B" w:rsidRDefault="00F93A88">
      <w:pPr>
        <w:pStyle w:val="Akapitzlist"/>
        <w:numPr>
          <w:ilvl w:val="1"/>
          <w:numId w:val="3"/>
        </w:numPr>
        <w:spacing w:before="240"/>
      </w:pPr>
      <w:r w:rsidRPr="000E618B">
        <w:t xml:space="preserve">Na </w:t>
      </w:r>
      <w:r w:rsidRPr="000E618B">
        <w:rPr>
          <w:b/>
        </w:rPr>
        <w:t>tydzień przed terminem egzaminu</w:t>
      </w:r>
      <w:r w:rsidRPr="000E618B">
        <w:t xml:space="preserve"> dyplomowego student jest zobowiązany do dokonana koniecznych </w:t>
      </w:r>
      <w:r w:rsidRPr="000E618B">
        <w:rPr>
          <w:b/>
        </w:rPr>
        <w:t>opłat</w:t>
      </w:r>
      <w:r w:rsidRPr="000E618B">
        <w:t xml:space="preserve"> zgodnych z tabelą opłat (w tym za wydanie dyplomu (opłata wymagana od studentów, którzy rozpoczęli studia do roku akademickiego 2018/19 włącznie), </w:t>
      </w:r>
      <w:r w:rsidR="004E6A8D" w:rsidRPr="000E618B">
        <w:t xml:space="preserve">opłata za wydanie dyplomu w języku angielskim, opłata </w:t>
      </w:r>
      <w:r w:rsidRPr="000E618B">
        <w:t xml:space="preserve">za przedmioty, na które się zapisał, ale ich nie zaliczył </w:t>
      </w:r>
      <w:proofErr w:type="spellStart"/>
      <w:r w:rsidRPr="000E618B">
        <w:t>itd</w:t>
      </w:r>
      <w:proofErr w:type="spellEnd"/>
      <w:r w:rsidRPr="000E618B">
        <w:t>).</w:t>
      </w:r>
    </w:p>
    <w:sectPr w:rsidR="00052922" w:rsidRPr="000E618B" w:rsidSect="000D0310">
      <w:pgSz w:w="11906" w:h="16838"/>
      <w:pgMar w:top="56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F0B"/>
    <w:multiLevelType w:val="multilevel"/>
    <w:tmpl w:val="DCAA22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883686"/>
    <w:multiLevelType w:val="multilevel"/>
    <w:tmpl w:val="073E5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161B93"/>
    <w:multiLevelType w:val="multilevel"/>
    <w:tmpl w:val="FA0E9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1BA3108"/>
    <w:multiLevelType w:val="multilevel"/>
    <w:tmpl w:val="5602F9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22"/>
    <w:rsid w:val="00052922"/>
    <w:rsid w:val="000C7161"/>
    <w:rsid w:val="000D0310"/>
    <w:rsid w:val="000E618B"/>
    <w:rsid w:val="003370D4"/>
    <w:rsid w:val="004B74D7"/>
    <w:rsid w:val="004E2781"/>
    <w:rsid w:val="004E6A8D"/>
    <w:rsid w:val="005B65C9"/>
    <w:rsid w:val="00767270"/>
    <w:rsid w:val="00963DD4"/>
    <w:rsid w:val="009B3567"/>
    <w:rsid w:val="00A46C0A"/>
    <w:rsid w:val="00A77D9A"/>
    <w:rsid w:val="00BC305D"/>
    <w:rsid w:val="00BF1845"/>
    <w:rsid w:val="00E32744"/>
    <w:rsid w:val="00F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3CA22-4BFF-4775-AC24-96204B9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438"/>
    <w:rPr>
      <w:color w:val="0563C1" w:themeColor="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1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koper@al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ordos@al.uw.edu.pl" TargetMode="External"/><Relationship Id="rId5" Type="http://schemas.openxmlformats.org/officeDocument/2006/relationships/hyperlink" Target="https://dokumenty.uw.edu.pl/dziennik/DRD/Lists/Dziennik/Attachments/570/DRD.2020.539.URD.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obta</cp:lastModifiedBy>
  <cp:revision>2</cp:revision>
  <dcterms:created xsi:type="dcterms:W3CDTF">2021-02-25T11:16:00Z</dcterms:created>
  <dcterms:modified xsi:type="dcterms:W3CDTF">2021-02-25T11:16:00Z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